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AA" w:rsidRDefault="003440AA" w:rsidP="003440AA">
      <w:pPr>
        <w:spacing w:after="0"/>
        <w:jc w:val="center"/>
        <w:rPr>
          <w:rFonts w:ascii="Garamond" w:hAnsi="Garamond"/>
          <w:b/>
          <w:sz w:val="72"/>
          <w:szCs w:val="72"/>
          <w:u w:val="single"/>
        </w:rPr>
      </w:pPr>
      <w:r w:rsidRPr="007F16DF">
        <w:rPr>
          <w:rFonts w:ascii="Garamond" w:hAnsi="Garamond"/>
          <w:b/>
          <w:sz w:val="72"/>
          <w:szCs w:val="72"/>
          <w:u w:val="single"/>
        </w:rPr>
        <w:t>ΠΡΟΓΡΑΜΜΑ</w:t>
      </w:r>
    </w:p>
    <w:p w:rsidR="00C805D6" w:rsidRPr="005326F9" w:rsidRDefault="00C805D6" w:rsidP="003440AA">
      <w:pPr>
        <w:spacing w:after="0"/>
        <w:jc w:val="center"/>
        <w:rPr>
          <w:rFonts w:ascii="Garamond" w:hAnsi="Garamond"/>
          <w:b/>
          <w:sz w:val="40"/>
          <w:szCs w:val="40"/>
        </w:rPr>
      </w:pPr>
    </w:p>
    <w:p w:rsidR="003440AA" w:rsidRDefault="003440AA" w:rsidP="003440AA">
      <w:pPr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 w:rsidRPr="00930C15">
        <w:rPr>
          <w:rFonts w:ascii="Garamond" w:hAnsi="Garamond"/>
          <w:b/>
          <w:sz w:val="38"/>
          <w:szCs w:val="38"/>
        </w:rPr>
        <w:t>19.00 – 19.15</w:t>
      </w:r>
      <w:r w:rsidR="00C805D6">
        <w:rPr>
          <w:rFonts w:ascii="Garamond" w:hAnsi="Garamond"/>
          <w:b/>
          <w:sz w:val="38"/>
          <w:szCs w:val="38"/>
        </w:rPr>
        <w:tab/>
      </w:r>
      <w:r w:rsidRPr="00930C15">
        <w:rPr>
          <w:rFonts w:ascii="Garamond" w:hAnsi="Garamond"/>
          <w:b/>
          <w:sz w:val="38"/>
          <w:szCs w:val="38"/>
        </w:rPr>
        <w:t>Χαιρετισμοί</w:t>
      </w: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</w:p>
    <w:p w:rsidR="007F16DF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 w:rsidRPr="00930C15">
        <w:rPr>
          <w:rFonts w:ascii="Garamond" w:hAnsi="Garamond"/>
          <w:b/>
          <w:sz w:val="38"/>
          <w:szCs w:val="38"/>
        </w:rPr>
        <w:t>19.15 – 19.35</w:t>
      </w:r>
      <w:r w:rsidR="00C805D6">
        <w:rPr>
          <w:rFonts w:ascii="Garamond" w:hAnsi="Garamond"/>
          <w:b/>
          <w:sz w:val="38"/>
          <w:szCs w:val="38"/>
        </w:rPr>
        <w:tab/>
      </w:r>
      <w:r w:rsidRPr="00930C15">
        <w:rPr>
          <w:rFonts w:ascii="Garamond" w:hAnsi="Garamond"/>
          <w:b/>
          <w:sz w:val="38"/>
          <w:szCs w:val="38"/>
        </w:rPr>
        <w:t xml:space="preserve">Δρ. Θεόδωρος </w:t>
      </w:r>
      <w:proofErr w:type="spellStart"/>
      <w:r w:rsidRPr="00930C15">
        <w:rPr>
          <w:rFonts w:ascii="Garamond" w:hAnsi="Garamond"/>
          <w:b/>
          <w:sz w:val="38"/>
          <w:szCs w:val="38"/>
        </w:rPr>
        <w:t>Θεοδουλίδης</w:t>
      </w:r>
      <w:proofErr w:type="spellEnd"/>
      <w:r w:rsidRPr="00930C15">
        <w:rPr>
          <w:rFonts w:ascii="Garamond" w:hAnsi="Garamond"/>
          <w:b/>
          <w:sz w:val="38"/>
          <w:szCs w:val="38"/>
        </w:rPr>
        <w:t xml:space="preserve">, πρύτανης </w:t>
      </w:r>
    </w:p>
    <w:p w:rsidR="003440AA" w:rsidRPr="00930C15" w:rsidRDefault="00C805D6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>
        <w:rPr>
          <w:rFonts w:ascii="Garamond" w:hAnsi="Garamond"/>
          <w:b/>
          <w:sz w:val="38"/>
          <w:szCs w:val="38"/>
        </w:rPr>
        <w:tab/>
      </w:r>
      <w:r w:rsidR="003440AA" w:rsidRPr="00930C15">
        <w:rPr>
          <w:rFonts w:ascii="Garamond" w:hAnsi="Garamond"/>
          <w:b/>
          <w:sz w:val="38"/>
          <w:szCs w:val="38"/>
        </w:rPr>
        <w:t>Πανεπιστ</w:t>
      </w:r>
      <w:r w:rsidR="007F16DF" w:rsidRPr="00930C15">
        <w:rPr>
          <w:rFonts w:ascii="Garamond" w:hAnsi="Garamond"/>
          <w:b/>
          <w:sz w:val="38"/>
          <w:szCs w:val="38"/>
        </w:rPr>
        <w:t xml:space="preserve">ημίου Δυτικής </w:t>
      </w:r>
      <w:r w:rsidR="003440AA" w:rsidRPr="00930C15">
        <w:rPr>
          <w:rFonts w:ascii="Garamond" w:hAnsi="Garamond"/>
          <w:b/>
          <w:sz w:val="38"/>
          <w:szCs w:val="38"/>
        </w:rPr>
        <w:t>Μακεδονίας</w:t>
      </w: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</w:p>
    <w:p w:rsidR="007F16DF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 w:rsidRPr="00930C15">
        <w:rPr>
          <w:rFonts w:ascii="Garamond" w:hAnsi="Garamond"/>
          <w:b/>
          <w:sz w:val="38"/>
          <w:szCs w:val="38"/>
        </w:rPr>
        <w:t>19.35 – 19.50</w:t>
      </w:r>
      <w:r w:rsidR="00C805D6">
        <w:rPr>
          <w:rFonts w:ascii="Garamond" w:hAnsi="Garamond"/>
          <w:b/>
          <w:sz w:val="38"/>
          <w:szCs w:val="38"/>
        </w:rPr>
        <w:tab/>
      </w:r>
      <w:r w:rsidRPr="00930C15">
        <w:rPr>
          <w:rFonts w:ascii="Garamond" w:hAnsi="Garamond"/>
          <w:b/>
          <w:sz w:val="38"/>
          <w:szCs w:val="38"/>
        </w:rPr>
        <w:t xml:space="preserve">Μουσική πλαισίωση από μαθητές του </w:t>
      </w:r>
    </w:p>
    <w:p w:rsidR="003440AA" w:rsidRPr="00930C15" w:rsidRDefault="00C805D6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>
        <w:rPr>
          <w:rFonts w:ascii="Garamond" w:hAnsi="Garamond"/>
          <w:b/>
          <w:sz w:val="38"/>
          <w:szCs w:val="38"/>
        </w:rPr>
        <w:tab/>
      </w:r>
      <w:r w:rsidR="003440AA" w:rsidRPr="00930C15">
        <w:rPr>
          <w:rFonts w:ascii="Garamond" w:hAnsi="Garamond"/>
          <w:b/>
          <w:sz w:val="38"/>
          <w:szCs w:val="38"/>
        </w:rPr>
        <w:t>Μουσικού Σχολείου</w:t>
      </w:r>
      <w:r w:rsidR="007F16DF" w:rsidRPr="00930C15">
        <w:rPr>
          <w:rFonts w:ascii="Garamond" w:hAnsi="Garamond"/>
          <w:b/>
          <w:sz w:val="38"/>
          <w:szCs w:val="38"/>
        </w:rPr>
        <w:t xml:space="preserve"> </w:t>
      </w:r>
      <w:r w:rsidR="003440AA" w:rsidRPr="00930C15">
        <w:rPr>
          <w:rFonts w:ascii="Garamond" w:hAnsi="Garamond"/>
          <w:b/>
          <w:sz w:val="38"/>
          <w:szCs w:val="38"/>
        </w:rPr>
        <w:t>Πτολεμαΐδας</w:t>
      </w: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 w:rsidRPr="00930C15">
        <w:rPr>
          <w:rFonts w:ascii="Garamond" w:hAnsi="Garamond"/>
          <w:b/>
          <w:sz w:val="38"/>
          <w:szCs w:val="38"/>
        </w:rPr>
        <w:t>19.50 – 20.10</w:t>
      </w:r>
      <w:r w:rsidR="00C805D6">
        <w:rPr>
          <w:rFonts w:ascii="Garamond" w:hAnsi="Garamond"/>
          <w:b/>
          <w:sz w:val="38"/>
          <w:szCs w:val="38"/>
        </w:rPr>
        <w:tab/>
      </w:r>
      <w:r w:rsidRPr="00930C15">
        <w:rPr>
          <w:rFonts w:ascii="Garamond" w:hAnsi="Garamond"/>
          <w:b/>
          <w:sz w:val="38"/>
          <w:szCs w:val="38"/>
        </w:rPr>
        <w:t xml:space="preserve">Δρ. Θεόδωρος Κωνσταντινίδης </w:t>
      </w: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 w:rsidRPr="00930C15">
        <w:rPr>
          <w:rFonts w:ascii="Garamond" w:hAnsi="Garamond"/>
          <w:b/>
          <w:sz w:val="38"/>
          <w:szCs w:val="38"/>
        </w:rPr>
        <w:t>20.10 – 20.15</w:t>
      </w:r>
      <w:r w:rsidR="00C805D6">
        <w:rPr>
          <w:rFonts w:ascii="Garamond" w:hAnsi="Garamond"/>
          <w:b/>
          <w:sz w:val="38"/>
          <w:szCs w:val="38"/>
        </w:rPr>
        <w:tab/>
      </w:r>
      <w:r w:rsidRPr="00930C15">
        <w:rPr>
          <w:rFonts w:ascii="Garamond" w:hAnsi="Garamond"/>
          <w:b/>
          <w:sz w:val="38"/>
          <w:szCs w:val="38"/>
        </w:rPr>
        <w:t>Τραγούδι</w:t>
      </w:r>
    </w:p>
    <w:p w:rsidR="003440AA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</w:p>
    <w:p w:rsidR="007F16DF" w:rsidRPr="00930C15" w:rsidRDefault="003440AA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 w:rsidRPr="00930C15">
        <w:rPr>
          <w:rFonts w:ascii="Garamond" w:hAnsi="Garamond"/>
          <w:b/>
          <w:sz w:val="38"/>
          <w:szCs w:val="38"/>
        </w:rPr>
        <w:t>20.15 – 20.45</w:t>
      </w:r>
      <w:r w:rsidR="00C805D6">
        <w:rPr>
          <w:rFonts w:ascii="Garamond" w:hAnsi="Garamond"/>
          <w:b/>
          <w:sz w:val="38"/>
          <w:szCs w:val="38"/>
        </w:rPr>
        <w:tab/>
      </w:r>
      <w:r w:rsidRPr="00930C15">
        <w:rPr>
          <w:rFonts w:ascii="Garamond" w:hAnsi="Garamond"/>
          <w:b/>
          <w:sz w:val="38"/>
          <w:szCs w:val="38"/>
        </w:rPr>
        <w:t xml:space="preserve">Δρ. Κωνσταντίνος Φωτιάδης, </w:t>
      </w:r>
      <w:r w:rsidR="007F16DF" w:rsidRPr="00930C15">
        <w:rPr>
          <w:rFonts w:ascii="Garamond" w:hAnsi="Garamond"/>
          <w:b/>
          <w:sz w:val="38"/>
          <w:szCs w:val="38"/>
        </w:rPr>
        <w:t xml:space="preserve"> </w:t>
      </w:r>
    </w:p>
    <w:p w:rsidR="007F16DF" w:rsidRPr="00930C15" w:rsidRDefault="00C805D6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>
        <w:rPr>
          <w:rFonts w:ascii="Garamond" w:hAnsi="Garamond"/>
          <w:b/>
          <w:sz w:val="38"/>
          <w:szCs w:val="38"/>
        </w:rPr>
        <w:tab/>
        <w:t>Ο</w:t>
      </w:r>
      <w:r w:rsidR="003440AA" w:rsidRPr="00930C15">
        <w:rPr>
          <w:rFonts w:ascii="Garamond" w:hAnsi="Garamond"/>
          <w:b/>
          <w:sz w:val="38"/>
          <w:szCs w:val="38"/>
        </w:rPr>
        <w:t xml:space="preserve">μότιμος </w:t>
      </w:r>
      <w:r w:rsidR="007F16DF" w:rsidRPr="00930C15">
        <w:rPr>
          <w:rFonts w:ascii="Garamond" w:hAnsi="Garamond"/>
          <w:b/>
          <w:sz w:val="38"/>
          <w:szCs w:val="38"/>
        </w:rPr>
        <w:t>κα</w:t>
      </w:r>
      <w:r w:rsidR="003440AA" w:rsidRPr="00930C15">
        <w:rPr>
          <w:rFonts w:ascii="Garamond" w:hAnsi="Garamond"/>
          <w:b/>
          <w:sz w:val="38"/>
          <w:szCs w:val="38"/>
        </w:rPr>
        <w:t xml:space="preserve">θηγητής Πανεπιστημίου </w:t>
      </w:r>
    </w:p>
    <w:p w:rsidR="003440AA" w:rsidRPr="00930C15" w:rsidRDefault="00C805D6" w:rsidP="00C805D6">
      <w:pPr>
        <w:tabs>
          <w:tab w:val="left" w:pos="2127"/>
        </w:tabs>
        <w:spacing w:after="0"/>
        <w:jc w:val="both"/>
        <w:rPr>
          <w:rFonts w:ascii="Garamond" w:hAnsi="Garamond"/>
          <w:b/>
          <w:sz w:val="38"/>
          <w:szCs w:val="38"/>
        </w:rPr>
      </w:pPr>
      <w:r>
        <w:rPr>
          <w:rFonts w:ascii="Garamond" w:hAnsi="Garamond"/>
          <w:b/>
          <w:sz w:val="38"/>
          <w:szCs w:val="38"/>
        </w:rPr>
        <w:tab/>
      </w:r>
      <w:r w:rsidR="003440AA" w:rsidRPr="00930C15">
        <w:rPr>
          <w:rFonts w:ascii="Garamond" w:hAnsi="Garamond"/>
          <w:b/>
          <w:sz w:val="38"/>
          <w:szCs w:val="38"/>
        </w:rPr>
        <w:t xml:space="preserve">Δυτικής Μακεδονίας </w:t>
      </w:r>
    </w:p>
    <w:p w:rsidR="007F16DF" w:rsidRDefault="007F16DF" w:rsidP="00C805D6">
      <w:pPr>
        <w:tabs>
          <w:tab w:val="left" w:pos="2127"/>
        </w:tabs>
      </w:pPr>
      <w:r>
        <w:br w:type="page"/>
      </w:r>
    </w:p>
    <w:p w:rsidR="00930C15" w:rsidRDefault="00930C15" w:rsidP="00930C15"/>
    <w:p w:rsidR="00930C15" w:rsidRDefault="00930C15" w:rsidP="00930C15"/>
    <w:p w:rsidR="00930C15" w:rsidRDefault="00930C15" w:rsidP="00930C15"/>
    <w:p w:rsidR="00EF5F46" w:rsidRDefault="007F16DF" w:rsidP="00C805D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932655" cy="2033270"/>
            <wp:effectExtent l="0" t="0" r="0" b="0"/>
            <wp:docPr id="1" name="Εικόνα 1" descr="Αρχική Σελίδα - ΠΠΑ Δυτικής Μακεδον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 Σελίδα - ΠΠΑ Δυτικής Μακεδονίας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3472"/>
                    <a:stretch/>
                  </pic:blipFill>
                  <pic:spPr bwMode="auto">
                    <a:xfrm>
                      <a:off x="0" y="0"/>
                      <a:ext cx="4969622" cy="204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6DF" w:rsidRDefault="007F16DF"/>
    <w:p w:rsidR="007F16DF" w:rsidRDefault="007F16DF"/>
    <w:p w:rsidR="00930C15" w:rsidRDefault="00930C15"/>
    <w:p w:rsidR="00930C15" w:rsidRDefault="00930C15">
      <w:bookmarkStart w:id="0" w:name="_GoBack"/>
      <w:bookmarkEnd w:id="0"/>
    </w:p>
    <w:p w:rsidR="00930C15" w:rsidRDefault="00930C15"/>
    <w:p w:rsidR="00930C15" w:rsidRDefault="00930C15"/>
    <w:p w:rsidR="007F16DF" w:rsidRDefault="007F16DF" w:rsidP="007F16DF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867523" cy="1864054"/>
            <wp:effectExtent l="19050" t="0" r="0" b="0"/>
            <wp:docPr id="4" name="Εικόνα 4" descr="mousikoptolema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sikoptolemaid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639" cy="186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6DF" w:rsidSect="007F16DF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0AA"/>
    <w:rsid w:val="003440AA"/>
    <w:rsid w:val="003A7F8E"/>
    <w:rsid w:val="007F16DF"/>
    <w:rsid w:val="00930C15"/>
    <w:rsid w:val="00C805D6"/>
    <w:rsid w:val="00E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750C"/>
  <w15:docId w15:val="{F0C9F9F8-8DB8-4164-BE9B-16B8D894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F1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Άννα Λιάνα</cp:lastModifiedBy>
  <cp:revision>3</cp:revision>
  <cp:lastPrinted>2023-12-20T08:11:00Z</cp:lastPrinted>
  <dcterms:created xsi:type="dcterms:W3CDTF">2023-12-19T06:53:00Z</dcterms:created>
  <dcterms:modified xsi:type="dcterms:W3CDTF">2023-12-20T08:11:00Z</dcterms:modified>
</cp:coreProperties>
</file>