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5C" w:rsidRDefault="00FA2B5C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</w:p>
    <w:p w:rsidR="00FA2B5C" w:rsidRDefault="00FA2B5C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</w:p>
    <w:p w:rsidR="00FA5E6B" w:rsidRPr="00EA1BB4" w:rsidRDefault="006F4A8A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  <w:r w:rsidRPr="00EA1BB4">
        <w:rPr>
          <w:rFonts w:ascii="Book Antiqua" w:hAnsi="Book Antiqua"/>
          <w:b/>
          <w:spacing w:val="8"/>
          <w:sz w:val="24"/>
          <w:szCs w:val="24"/>
          <w:u w:val="single"/>
        </w:rPr>
        <w:t xml:space="preserve">Πεπραγμένα  Τμήματος </w:t>
      </w:r>
      <w:r w:rsidR="00A940A2">
        <w:rPr>
          <w:rFonts w:ascii="Book Antiqua" w:hAnsi="Book Antiqua"/>
          <w:b/>
          <w:spacing w:val="8"/>
          <w:sz w:val="24"/>
          <w:szCs w:val="24"/>
          <w:u w:val="single"/>
        </w:rPr>
        <w:t>Έκ</w:t>
      </w:r>
      <w:r w:rsidR="0044512F">
        <w:rPr>
          <w:rFonts w:ascii="Book Antiqua" w:hAnsi="Book Antiqua"/>
          <w:b/>
          <w:spacing w:val="8"/>
          <w:sz w:val="24"/>
          <w:szCs w:val="24"/>
          <w:u w:val="single"/>
        </w:rPr>
        <w:t>δοσης Αδειών Οδήγησης</w:t>
      </w:r>
      <w:r w:rsidRPr="00EA1BB4">
        <w:rPr>
          <w:rFonts w:ascii="Book Antiqua" w:hAnsi="Book Antiqua"/>
          <w:b/>
          <w:spacing w:val="8"/>
          <w:sz w:val="24"/>
          <w:szCs w:val="24"/>
          <w:u w:val="single"/>
        </w:rPr>
        <w:t xml:space="preserve"> Μεταφορών &amp; Επικοινωνιών Π.Ε. Γρεβενών </w:t>
      </w:r>
    </w:p>
    <w:p w:rsidR="00323C0D" w:rsidRPr="00EA1BB4" w:rsidRDefault="006F4A8A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  <w:r w:rsidRPr="00EA1BB4">
        <w:rPr>
          <w:rFonts w:ascii="Book Antiqua" w:hAnsi="Book Antiqua"/>
          <w:b/>
          <w:spacing w:val="8"/>
          <w:sz w:val="24"/>
          <w:szCs w:val="24"/>
          <w:u w:val="single"/>
        </w:rPr>
        <w:t>για το έτος 201</w:t>
      </w:r>
      <w:r w:rsidR="00A940A2">
        <w:rPr>
          <w:rFonts w:ascii="Book Antiqua" w:hAnsi="Book Antiqua"/>
          <w:b/>
          <w:spacing w:val="8"/>
          <w:sz w:val="24"/>
          <w:szCs w:val="24"/>
          <w:u w:val="single"/>
        </w:rPr>
        <w:t>6</w:t>
      </w: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709"/>
        <w:gridCol w:w="5813"/>
        <w:gridCol w:w="1417"/>
        <w:gridCol w:w="2126"/>
      </w:tblGrid>
      <w:tr w:rsidR="006F4A8A" w:rsidRPr="00EA1BB4" w:rsidTr="004A133D">
        <w:trPr>
          <w:trHeight w:val="1671"/>
        </w:trPr>
        <w:tc>
          <w:tcPr>
            <w:tcW w:w="709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α/α</w:t>
            </w:r>
          </w:p>
        </w:tc>
        <w:tc>
          <w:tcPr>
            <w:tcW w:w="5813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Διαδικασία – παρεχόμενη υπηρεσία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6F4A8A" w:rsidRPr="00EA1BB4" w:rsidRDefault="006F4A8A" w:rsidP="00A940A2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Αριθμός πράξεων που εκδόθηκαν</w:t>
            </w:r>
            <w:r w:rsidR="000C211F" w:rsidRPr="00EA1BB4">
              <w:rPr>
                <w:rFonts w:ascii="Book Antiqua" w:hAnsi="Book Antiqua"/>
                <w:spacing w:val="8"/>
              </w:rPr>
              <w:t xml:space="preserve"> το 201</w:t>
            </w:r>
            <w:r w:rsidR="00A940A2">
              <w:rPr>
                <w:rFonts w:ascii="Book Antiqua" w:hAnsi="Book Antiqua"/>
                <w:spacing w:val="8"/>
              </w:rPr>
              <w:t>6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Παρατηρήσεις</w:t>
            </w:r>
          </w:p>
        </w:tc>
      </w:tr>
    </w:tbl>
    <w:p w:rsidR="009F7A6A" w:rsidRDefault="009F7A6A"/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709"/>
        <w:gridCol w:w="5813"/>
        <w:gridCol w:w="1417"/>
        <w:gridCol w:w="2126"/>
      </w:tblGrid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1</w:t>
            </w:r>
          </w:p>
        </w:tc>
        <w:tc>
          <w:tcPr>
            <w:tcW w:w="5813" w:type="dxa"/>
          </w:tcPr>
          <w:p w:rsidR="006F4A8A" w:rsidRPr="00EA1BB4" w:rsidRDefault="006F4A8A" w:rsidP="009F7A6A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Έκδοση</w:t>
            </w:r>
            <w:r w:rsidR="009F7A6A">
              <w:rPr>
                <w:rFonts w:ascii="Book Antiqua" w:hAnsi="Book Antiqua"/>
                <w:spacing w:val="8"/>
              </w:rPr>
              <w:t xml:space="preserve"> νέων</w:t>
            </w:r>
            <w:r w:rsidRPr="00EA1BB4">
              <w:rPr>
                <w:rFonts w:ascii="Book Antiqua" w:hAnsi="Book Antiqua"/>
                <w:spacing w:val="8"/>
              </w:rPr>
              <w:t xml:space="preserve"> αδειών </w:t>
            </w:r>
            <w:r w:rsidR="009F7A6A">
              <w:rPr>
                <w:rFonts w:ascii="Book Antiqua" w:hAnsi="Book Antiqua"/>
                <w:spacing w:val="8"/>
              </w:rPr>
              <w:t>οδήγησης</w:t>
            </w:r>
          </w:p>
        </w:tc>
        <w:tc>
          <w:tcPr>
            <w:tcW w:w="1417" w:type="dxa"/>
            <w:vAlign w:val="center"/>
          </w:tcPr>
          <w:p w:rsidR="006F4A8A" w:rsidRPr="00EA1BB4" w:rsidRDefault="00A940A2" w:rsidP="00A940A2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309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2</w:t>
            </w:r>
          </w:p>
        </w:tc>
        <w:tc>
          <w:tcPr>
            <w:tcW w:w="5813" w:type="dxa"/>
          </w:tcPr>
          <w:p w:rsidR="006F4A8A" w:rsidRPr="00EA1BB4" w:rsidRDefault="009F7A6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Επεκτάσεις αδειών οδήγησης</w:t>
            </w:r>
          </w:p>
        </w:tc>
        <w:tc>
          <w:tcPr>
            <w:tcW w:w="1417" w:type="dxa"/>
            <w:vAlign w:val="center"/>
          </w:tcPr>
          <w:p w:rsidR="006F4A8A" w:rsidRPr="00EA1BB4" w:rsidRDefault="00724BC2" w:rsidP="00724BC2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110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3</w:t>
            </w:r>
          </w:p>
        </w:tc>
        <w:tc>
          <w:tcPr>
            <w:tcW w:w="5813" w:type="dxa"/>
          </w:tcPr>
          <w:p w:rsidR="006F4A8A" w:rsidRPr="00EA1BB4" w:rsidRDefault="009F7A6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 xml:space="preserve">Έκδοση καρτών υποψηφίων οδηγών </w:t>
            </w:r>
          </w:p>
        </w:tc>
        <w:tc>
          <w:tcPr>
            <w:tcW w:w="1417" w:type="dxa"/>
            <w:vAlign w:val="center"/>
          </w:tcPr>
          <w:p w:rsidR="006F4A8A" w:rsidRPr="00EA1BB4" w:rsidRDefault="00724BC2" w:rsidP="00724BC2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497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07B2F" w:rsidRPr="00EA1BB4" w:rsidTr="00607B2F">
        <w:trPr>
          <w:trHeight w:val="403"/>
        </w:trPr>
        <w:tc>
          <w:tcPr>
            <w:tcW w:w="709" w:type="dxa"/>
            <w:vAlign w:val="center"/>
          </w:tcPr>
          <w:p w:rsidR="00607B2F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4</w:t>
            </w:r>
          </w:p>
        </w:tc>
        <w:tc>
          <w:tcPr>
            <w:tcW w:w="5813" w:type="dxa"/>
          </w:tcPr>
          <w:p w:rsidR="00607B2F" w:rsidRPr="00EA1BB4" w:rsidRDefault="00762E56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Ανανεώσεις αδειών οδήγησης</w:t>
            </w:r>
          </w:p>
        </w:tc>
        <w:tc>
          <w:tcPr>
            <w:tcW w:w="1417" w:type="dxa"/>
            <w:vAlign w:val="center"/>
          </w:tcPr>
          <w:p w:rsidR="00607B2F" w:rsidRPr="00EA1BB4" w:rsidRDefault="00A940A2" w:rsidP="00A940A2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1563</w:t>
            </w:r>
          </w:p>
        </w:tc>
        <w:tc>
          <w:tcPr>
            <w:tcW w:w="2126" w:type="dxa"/>
            <w:vAlign w:val="center"/>
          </w:tcPr>
          <w:p w:rsidR="00607B2F" w:rsidRPr="00EA1BB4" w:rsidRDefault="00607B2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A01EB" w:rsidRPr="00EA1BB4" w:rsidTr="00607B2F">
        <w:trPr>
          <w:trHeight w:val="403"/>
        </w:trPr>
        <w:tc>
          <w:tcPr>
            <w:tcW w:w="709" w:type="dxa"/>
            <w:vAlign w:val="center"/>
          </w:tcPr>
          <w:p w:rsidR="000A01EB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5</w:t>
            </w:r>
          </w:p>
        </w:tc>
        <w:tc>
          <w:tcPr>
            <w:tcW w:w="5813" w:type="dxa"/>
          </w:tcPr>
          <w:p w:rsidR="000A01EB" w:rsidRPr="00EA1BB4" w:rsidRDefault="00762E56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Μετατροπές Ξένων Αδειών Οδήγησης</w:t>
            </w:r>
          </w:p>
        </w:tc>
        <w:tc>
          <w:tcPr>
            <w:tcW w:w="1417" w:type="dxa"/>
            <w:vAlign w:val="center"/>
          </w:tcPr>
          <w:p w:rsidR="000A01EB" w:rsidRPr="00EA1BB4" w:rsidRDefault="00A940A2" w:rsidP="00A940A2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20</w:t>
            </w:r>
          </w:p>
        </w:tc>
        <w:tc>
          <w:tcPr>
            <w:tcW w:w="2126" w:type="dxa"/>
            <w:vAlign w:val="center"/>
          </w:tcPr>
          <w:p w:rsidR="000A01EB" w:rsidRPr="00EA1BB4" w:rsidRDefault="000A01EB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AD7E03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6</w:t>
            </w:r>
          </w:p>
        </w:tc>
        <w:tc>
          <w:tcPr>
            <w:tcW w:w="5813" w:type="dxa"/>
          </w:tcPr>
          <w:p w:rsidR="000C211F" w:rsidRPr="00EA1BB4" w:rsidRDefault="00C50F0F" w:rsidP="00C50F0F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Συνεδριάσεις Δευτε</w:t>
            </w:r>
            <w:r w:rsidR="00454CE4">
              <w:rPr>
                <w:rFonts w:ascii="Book Antiqua" w:hAnsi="Book Antiqua"/>
                <w:spacing w:val="8"/>
              </w:rPr>
              <w:t>ροβάθμιας Ιατρικής Επιτροπής</w:t>
            </w:r>
          </w:p>
        </w:tc>
        <w:tc>
          <w:tcPr>
            <w:tcW w:w="1417" w:type="dxa"/>
            <w:vAlign w:val="center"/>
          </w:tcPr>
          <w:p w:rsidR="000C211F" w:rsidRPr="00EA1BB4" w:rsidRDefault="00E34D74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15</w:t>
            </w:r>
          </w:p>
        </w:tc>
        <w:tc>
          <w:tcPr>
            <w:tcW w:w="2126" w:type="dxa"/>
            <w:vAlign w:val="center"/>
          </w:tcPr>
          <w:p w:rsidR="000C211F" w:rsidRPr="00EA1BB4" w:rsidRDefault="000C211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C50F0F" w:rsidRPr="00EA1BB4" w:rsidTr="00607B2F">
        <w:trPr>
          <w:trHeight w:val="403"/>
        </w:trPr>
        <w:tc>
          <w:tcPr>
            <w:tcW w:w="709" w:type="dxa"/>
            <w:vAlign w:val="center"/>
          </w:tcPr>
          <w:p w:rsidR="00C50F0F" w:rsidRPr="00C50F0F" w:rsidRDefault="00AD7E03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7</w:t>
            </w:r>
          </w:p>
        </w:tc>
        <w:tc>
          <w:tcPr>
            <w:tcW w:w="5813" w:type="dxa"/>
          </w:tcPr>
          <w:p w:rsidR="00C50F0F" w:rsidRDefault="00C50F0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Ανανεώσεις Αδειών Οδήγησης μετά από εξέταση από τη Δευτεροβάθμια Ιατρική Επιτροπή</w:t>
            </w:r>
          </w:p>
        </w:tc>
        <w:tc>
          <w:tcPr>
            <w:tcW w:w="1417" w:type="dxa"/>
            <w:vAlign w:val="center"/>
          </w:tcPr>
          <w:p w:rsidR="00C50F0F" w:rsidRPr="00C50F0F" w:rsidRDefault="00C50F0F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1</w:t>
            </w:r>
            <w:r w:rsidR="00E34D74">
              <w:rPr>
                <w:rFonts w:ascii="Book Antiqua" w:hAnsi="Book Antiqua"/>
                <w:spacing w:val="8"/>
                <w:lang w:val="en-US"/>
              </w:rPr>
              <w:t>15</w:t>
            </w:r>
          </w:p>
        </w:tc>
        <w:tc>
          <w:tcPr>
            <w:tcW w:w="2126" w:type="dxa"/>
            <w:vAlign w:val="center"/>
          </w:tcPr>
          <w:p w:rsidR="00C50F0F" w:rsidRPr="00EA1BB4" w:rsidRDefault="00C50F0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45331E" w:rsidRPr="00EA1BB4" w:rsidTr="00607B2F">
        <w:trPr>
          <w:trHeight w:val="403"/>
        </w:trPr>
        <w:tc>
          <w:tcPr>
            <w:tcW w:w="709" w:type="dxa"/>
            <w:vAlign w:val="center"/>
          </w:tcPr>
          <w:p w:rsidR="0045331E" w:rsidRDefault="00AD7E03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8</w:t>
            </w:r>
          </w:p>
        </w:tc>
        <w:tc>
          <w:tcPr>
            <w:tcW w:w="5813" w:type="dxa"/>
          </w:tcPr>
          <w:p w:rsidR="0045331E" w:rsidRDefault="006A19BE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 xml:space="preserve">Ανανεώσεις Ειδικών Αδειών Ε.Δ.Χ </w:t>
            </w:r>
          </w:p>
        </w:tc>
        <w:tc>
          <w:tcPr>
            <w:tcW w:w="1417" w:type="dxa"/>
            <w:vAlign w:val="center"/>
          </w:tcPr>
          <w:p w:rsidR="0045331E" w:rsidRPr="006A19BE" w:rsidRDefault="006C0805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9</w:t>
            </w:r>
          </w:p>
        </w:tc>
        <w:tc>
          <w:tcPr>
            <w:tcW w:w="2126" w:type="dxa"/>
            <w:vAlign w:val="center"/>
          </w:tcPr>
          <w:p w:rsidR="0045331E" w:rsidRPr="00EA1BB4" w:rsidRDefault="0045331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6C0805" w:rsidRPr="00EA1BB4" w:rsidTr="00607B2F">
        <w:trPr>
          <w:trHeight w:val="403"/>
        </w:trPr>
        <w:tc>
          <w:tcPr>
            <w:tcW w:w="709" w:type="dxa"/>
            <w:vAlign w:val="center"/>
          </w:tcPr>
          <w:p w:rsidR="006C0805" w:rsidRPr="006C0805" w:rsidRDefault="00AD7E03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9</w:t>
            </w:r>
          </w:p>
        </w:tc>
        <w:tc>
          <w:tcPr>
            <w:tcW w:w="5813" w:type="dxa"/>
          </w:tcPr>
          <w:p w:rsidR="006C0805" w:rsidRDefault="006C0805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Καταχώρηση Π.Ε.Ι.</w:t>
            </w:r>
          </w:p>
        </w:tc>
        <w:tc>
          <w:tcPr>
            <w:tcW w:w="1417" w:type="dxa"/>
            <w:vAlign w:val="center"/>
          </w:tcPr>
          <w:p w:rsidR="006C0805" w:rsidRDefault="006C0805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50</w:t>
            </w:r>
          </w:p>
        </w:tc>
        <w:tc>
          <w:tcPr>
            <w:tcW w:w="2126" w:type="dxa"/>
            <w:vAlign w:val="center"/>
          </w:tcPr>
          <w:p w:rsidR="006C0805" w:rsidRPr="00EA1BB4" w:rsidRDefault="006C0805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6C0805" w:rsidRPr="00EA1BB4" w:rsidTr="00607B2F">
        <w:trPr>
          <w:trHeight w:val="403"/>
        </w:trPr>
        <w:tc>
          <w:tcPr>
            <w:tcW w:w="709" w:type="dxa"/>
            <w:vAlign w:val="center"/>
          </w:tcPr>
          <w:p w:rsidR="006C0805" w:rsidRDefault="006C0805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</w:t>
            </w:r>
            <w:r w:rsidR="00AD7E03">
              <w:rPr>
                <w:rFonts w:ascii="Book Antiqua" w:hAnsi="Book Antiqua"/>
                <w:spacing w:val="8"/>
                <w:lang w:val="en-US"/>
              </w:rPr>
              <w:t>0</w:t>
            </w:r>
          </w:p>
        </w:tc>
        <w:tc>
          <w:tcPr>
            <w:tcW w:w="5813" w:type="dxa"/>
          </w:tcPr>
          <w:p w:rsidR="006C0805" w:rsidRDefault="006C0805" w:rsidP="006C0805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Θεωρητικές Εξετάσεις υποψήφιων Οδηγών και Επανεξέταση υποψήφιων Οδηγών</w:t>
            </w:r>
          </w:p>
        </w:tc>
        <w:tc>
          <w:tcPr>
            <w:tcW w:w="1417" w:type="dxa"/>
            <w:vAlign w:val="center"/>
          </w:tcPr>
          <w:p w:rsidR="006C0805" w:rsidRDefault="00FF39F8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48</w:t>
            </w:r>
          </w:p>
        </w:tc>
        <w:tc>
          <w:tcPr>
            <w:tcW w:w="2126" w:type="dxa"/>
            <w:vAlign w:val="center"/>
          </w:tcPr>
          <w:p w:rsidR="006C0805" w:rsidRPr="00EA1BB4" w:rsidRDefault="006C0805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6C0805" w:rsidRPr="00EA1BB4" w:rsidTr="00607B2F">
        <w:trPr>
          <w:trHeight w:val="403"/>
        </w:trPr>
        <w:tc>
          <w:tcPr>
            <w:tcW w:w="709" w:type="dxa"/>
            <w:vAlign w:val="center"/>
          </w:tcPr>
          <w:p w:rsidR="006C0805" w:rsidRDefault="006C0805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</w:t>
            </w:r>
            <w:proofErr w:type="spellStart"/>
            <w:r w:rsidR="00AD7E03">
              <w:rPr>
                <w:rFonts w:ascii="Book Antiqua" w:hAnsi="Book Antiqua"/>
                <w:spacing w:val="8"/>
                <w:lang w:val="en-US"/>
              </w:rPr>
              <w:t>1</w:t>
            </w:r>
            <w:proofErr w:type="spellEnd"/>
          </w:p>
        </w:tc>
        <w:tc>
          <w:tcPr>
            <w:tcW w:w="5813" w:type="dxa"/>
          </w:tcPr>
          <w:p w:rsidR="006C0805" w:rsidRPr="00A164D1" w:rsidRDefault="00A164D1" w:rsidP="006C0805">
            <w:pPr>
              <w:spacing w:line="360" w:lineRule="auto"/>
              <w:jc w:val="both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</w:rPr>
              <w:t>Αντικατάσταση με Κοινοτικού Τύπου</w:t>
            </w:r>
          </w:p>
        </w:tc>
        <w:tc>
          <w:tcPr>
            <w:tcW w:w="1417" w:type="dxa"/>
            <w:vAlign w:val="center"/>
          </w:tcPr>
          <w:p w:rsidR="006C0805" w:rsidRPr="00444F8C" w:rsidRDefault="00444F8C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30</w:t>
            </w:r>
          </w:p>
        </w:tc>
        <w:tc>
          <w:tcPr>
            <w:tcW w:w="2126" w:type="dxa"/>
            <w:vAlign w:val="center"/>
          </w:tcPr>
          <w:p w:rsidR="006C0805" w:rsidRPr="00EA1BB4" w:rsidRDefault="006C0805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A164D1" w:rsidRPr="00EA1BB4" w:rsidTr="00607B2F">
        <w:trPr>
          <w:trHeight w:val="403"/>
        </w:trPr>
        <w:tc>
          <w:tcPr>
            <w:tcW w:w="709" w:type="dxa"/>
            <w:vAlign w:val="center"/>
          </w:tcPr>
          <w:p w:rsidR="00A164D1" w:rsidRDefault="00A164D1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</w:t>
            </w:r>
            <w:r w:rsidR="00AD7E03">
              <w:rPr>
                <w:rFonts w:ascii="Book Antiqua" w:hAnsi="Book Antiqua"/>
                <w:spacing w:val="8"/>
                <w:lang w:val="en-US"/>
              </w:rPr>
              <w:t>2</w:t>
            </w:r>
          </w:p>
        </w:tc>
        <w:tc>
          <w:tcPr>
            <w:tcW w:w="5813" w:type="dxa"/>
          </w:tcPr>
          <w:p w:rsidR="00A164D1" w:rsidRDefault="00A164D1" w:rsidP="006C0805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Αντικατάσταση λόγω Απώλειας</w:t>
            </w:r>
          </w:p>
        </w:tc>
        <w:tc>
          <w:tcPr>
            <w:tcW w:w="1417" w:type="dxa"/>
            <w:vAlign w:val="center"/>
          </w:tcPr>
          <w:p w:rsidR="00A164D1" w:rsidRPr="00444F8C" w:rsidRDefault="00444F8C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40</w:t>
            </w:r>
          </w:p>
        </w:tc>
        <w:tc>
          <w:tcPr>
            <w:tcW w:w="2126" w:type="dxa"/>
            <w:vAlign w:val="center"/>
          </w:tcPr>
          <w:p w:rsidR="00A164D1" w:rsidRPr="00EA1BB4" w:rsidRDefault="00A164D1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A164D1" w:rsidRPr="00EA1BB4" w:rsidTr="00607B2F">
        <w:trPr>
          <w:trHeight w:val="403"/>
        </w:trPr>
        <w:tc>
          <w:tcPr>
            <w:tcW w:w="709" w:type="dxa"/>
            <w:vAlign w:val="center"/>
          </w:tcPr>
          <w:p w:rsidR="00A164D1" w:rsidRDefault="00A164D1" w:rsidP="00AD7E03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</w:t>
            </w:r>
            <w:r w:rsidR="00AD7E03">
              <w:rPr>
                <w:rFonts w:ascii="Book Antiqua" w:hAnsi="Book Antiqua"/>
                <w:spacing w:val="8"/>
                <w:lang w:val="en-US"/>
              </w:rPr>
              <w:t>3</w:t>
            </w:r>
          </w:p>
        </w:tc>
        <w:tc>
          <w:tcPr>
            <w:tcW w:w="5813" w:type="dxa"/>
          </w:tcPr>
          <w:p w:rsidR="00A164D1" w:rsidRDefault="00A164D1" w:rsidP="006C0805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Αντικατάσταση λόγω Φθοράς</w:t>
            </w:r>
          </w:p>
        </w:tc>
        <w:tc>
          <w:tcPr>
            <w:tcW w:w="1417" w:type="dxa"/>
            <w:vAlign w:val="center"/>
          </w:tcPr>
          <w:p w:rsidR="00A164D1" w:rsidRPr="00444F8C" w:rsidRDefault="00444F8C" w:rsidP="00E34D7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16</w:t>
            </w:r>
          </w:p>
        </w:tc>
        <w:tc>
          <w:tcPr>
            <w:tcW w:w="2126" w:type="dxa"/>
            <w:vAlign w:val="center"/>
          </w:tcPr>
          <w:p w:rsidR="00A164D1" w:rsidRPr="00EA1BB4" w:rsidRDefault="00A164D1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</w:tbl>
    <w:p w:rsidR="006F4A8A" w:rsidRDefault="006F4A8A" w:rsidP="00EA1BB4">
      <w:pPr>
        <w:spacing w:line="360" w:lineRule="auto"/>
        <w:ind w:left="-851" w:right="-766"/>
        <w:jc w:val="both"/>
        <w:rPr>
          <w:rFonts w:ascii="Book Antiqua" w:hAnsi="Book Antiqua"/>
          <w:spacing w:val="8"/>
          <w:lang w:val="en-US"/>
        </w:rPr>
      </w:pPr>
    </w:p>
    <w:p w:rsidR="00321EFA" w:rsidRDefault="00321EFA" w:rsidP="00EA1BB4">
      <w:pPr>
        <w:spacing w:line="360" w:lineRule="auto"/>
        <w:ind w:left="-851" w:right="-766"/>
        <w:jc w:val="both"/>
        <w:rPr>
          <w:rFonts w:ascii="Book Antiqua" w:hAnsi="Book Antiqua"/>
          <w:spacing w:val="8"/>
          <w:lang w:val="en-US"/>
        </w:rPr>
      </w:pPr>
    </w:p>
    <w:sectPr w:rsidR="00321EFA" w:rsidSect="00EA1BB4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F4A8A"/>
    <w:rsid w:val="00023C74"/>
    <w:rsid w:val="00032BBF"/>
    <w:rsid w:val="000A01EB"/>
    <w:rsid w:val="000C211F"/>
    <w:rsid w:val="002A645A"/>
    <w:rsid w:val="002F5EB8"/>
    <w:rsid w:val="00321EFA"/>
    <w:rsid w:val="00323C0D"/>
    <w:rsid w:val="00444F8C"/>
    <w:rsid w:val="0044512F"/>
    <w:rsid w:val="0045331E"/>
    <w:rsid w:val="00454CE4"/>
    <w:rsid w:val="0047576C"/>
    <w:rsid w:val="004A133D"/>
    <w:rsid w:val="0050746D"/>
    <w:rsid w:val="005210ED"/>
    <w:rsid w:val="00536CFB"/>
    <w:rsid w:val="005657F2"/>
    <w:rsid w:val="005B2582"/>
    <w:rsid w:val="00607B2F"/>
    <w:rsid w:val="00643307"/>
    <w:rsid w:val="006A19BE"/>
    <w:rsid w:val="006B21DC"/>
    <w:rsid w:val="006C0805"/>
    <w:rsid w:val="006F4A8A"/>
    <w:rsid w:val="00724BC2"/>
    <w:rsid w:val="00762E56"/>
    <w:rsid w:val="007F4079"/>
    <w:rsid w:val="0087701B"/>
    <w:rsid w:val="00911F44"/>
    <w:rsid w:val="0097116E"/>
    <w:rsid w:val="0099599D"/>
    <w:rsid w:val="009B18E5"/>
    <w:rsid w:val="009F7A6A"/>
    <w:rsid w:val="00A03C85"/>
    <w:rsid w:val="00A164D1"/>
    <w:rsid w:val="00A84393"/>
    <w:rsid w:val="00A940A2"/>
    <w:rsid w:val="00AD7E03"/>
    <w:rsid w:val="00B24AD3"/>
    <w:rsid w:val="00B55F99"/>
    <w:rsid w:val="00C50F0F"/>
    <w:rsid w:val="00C61BC4"/>
    <w:rsid w:val="00E34D74"/>
    <w:rsid w:val="00E8451D"/>
    <w:rsid w:val="00EA1BB4"/>
    <w:rsid w:val="00FA2B5C"/>
    <w:rsid w:val="00FA5E6B"/>
    <w:rsid w:val="00FD4381"/>
    <w:rsid w:val="00FF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1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1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1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1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gpapatheodorou</dc:creator>
  <cp:keywords/>
  <dc:description/>
  <cp:lastModifiedBy>vkaraiordanidhs</cp:lastModifiedBy>
  <cp:revision>18</cp:revision>
  <cp:lastPrinted>2016-01-21T08:15:00Z</cp:lastPrinted>
  <dcterms:created xsi:type="dcterms:W3CDTF">2016-01-21T08:51:00Z</dcterms:created>
  <dcterms:modified xsi:type="dcterms:W3CDTF">2017-01-24T12:25:00Z</dcterms:modified>
</cp:coreProperties>
</file>